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645" w:rsidRDefault="00CE1645" w:rsidP="00157127">
      <w:pPr>
        <w:spacing w:line="240" w:lineRule="auto"/>
        <w:jc w:val="both"/>
        <w:rPr>
          <w:sz w:val="200"/>
          <w:szCs w:val="200"/>
        </w:rPr>
      </w:pPr>
      <w:bookmarkStart w:id="0" w:name="_GoBack"/>
      <w:bookmarkEnd w:id="0"/>
    </w:p>
    <w:p w:rsidR="00CE1645" w:rsidRDefault="00CE1645" w:rsidP="00157127">
      <w:pPr>
        <w:spacing w:line="240" w:lineRule="auto"/>
        <w:jc w:val="both"/>
        <w:rPr>
          <w:sz w:val="200"/>
          <w:szCs w:val="200"/>
        </w:rPr>
      </w:pPr>
    </w:p>
    <w:p w:rsidR="00064628" w:rsidRDefault="00064628" w:rsidP="00064628">
      <w:pPr>
        <w:spacing w:line="240" w:lineRule="auto"/>
        <w:jc w:val="center"/>
        <w:rPr>
          <w:sz w:val="144"/>
          <w:szCs w:val="144"/>
        </w:rPr>
      </w:pPr>
    </w:p>
    <w:p w:rsidR="00157127" w:rsidRPr="00064628" w:rsidRDefault="00CE1645" w:rsidP="00064628">
      <w:pPr>
        <w:spacing w:line="240" w:lineRule="auto"/>
        <w:jc w:val="center"/>
        <w:rPr>
          <w:b/>
          <w:sz w:val="180"/>
          <w:szCs w:val="180"/>
        </w:rPr>
      </w:pPr>
      <w:r w:rsidRPr="00064628">
        <w:rPr>
          <w:b/>
          <w:sz w:val="180"/>
          <w:szCs w:val="180"/>
        </w:rPr>
        <w:t>Secretary of State</w:t>
      </w:r>
    </w:p>
    <w:p w:rsidR="00CE1645" w:rsidRDefault="00CE1645" w:rsidP="00157127">
      <w:pPr>
        <w:spacing w:line="240" w:lineRule="auto"/>
        <w:jc w:val="both"/>
        <w:rPr>
          <w:sz w:val="200"/>
          <w:szCs w:val="200"/>
        </w:rPr>
      </w:pPr>
    </w:p>
    <w:p w:rsidR="00CE1645" w:rsidRDefault="00CE1645" w:rsidP="00157127">
      <w:pPr>
        <w:spacing w:line="240" w:lineRule="auto"/>
        <w:jc w:val="both"/>
        <w:rPr>
          <w:sz w:val="200"/>
          <w:szCs w:val="200"/>
        </w:rPr>
      </w:pPr>
    </w:p>
    <w:p w:rsidR="00CE1645" w:rsidRDefault="00CE1645" w:rsidP="00CE1645">
      <w:pPr>
        <w:spacing w:line="240" w:lineRule="auto"/>
        <w:jc w:val="center"/>
        <w:rPr>
          <w:b/>
          <w:sz w:val="144"/>
          <w:szCs w:val="144"/>
        </w:rPr>
      </w:pPr>
    </w:p>
    <w:p w:rsidR="00CE1645" w:rsidRDefault="00CE1645" w:rsidP="00CE1645">
      <w:pPr>
        <w:spacing w:line="240" w:lineRule="auto"/>
        <w:jc w:val="center"/>
        <w:rPr>
          <w:b/>
          <w:sz w:val="144"/>
          <w:szCs w:val="144"/>
        </w:rPr>
      </w:pPr>
      <w:r w:rsidRPr="00CE1645">
        <w:rPr>
          <w:b/>
          <w:sz w:val="144"/>
          <w:szCs w:val="144"/>
        </w:rPr>
        <w:t>Secretary of Defense</w:t>
      </w:r>
    </w:p>
    <w:p w:rsidR="00CE1645" w:rsidRDefault="00CE1645" w:rsidP="00CE1645">
      <w:pPr>
        <w:spacing w:line="240" w:lineRule="auto"/>
        <w:jc w:val="center"/>
        <w:rPr>
          <w:b/>
          <w:sz w:val="144"/>
          <w:szCs w:val="144"/>
        </w:rPr>
      </w:pPr>
    </w:p>
    <w:p w:rsidR="00CE1645" w:rsidRDefault="00CE1645" w:rsidP="00CE1645">
      <w:pPr>
        <w:spacing w:line="240" w:lineRule="auto"/>
        <w:jc w:val="center"/>
        <w:rPr>
          <w:b/>
          <w:sz w:val="144"/>
          <w:szCs w:val="144"/>
        </w:rPr>
      </w:pPr>
    </w:p>
    <w:p w:rsidR="00CE1645" w:rsidRDefault="00CE1645" w:rsidP="00CE1645">
      <w:pPr>
        <w:spacing w:line="240" w:lineRule="auto"/>
        <w:jc w:val="center"/>
        <w:rPr>
          <w:b/>
          <w:sz w:val="144"/>
          <w:szCs w:val="144"/>
        </w:rPr>
      </w:pPr>
    </w:p>
    <w:p w:rsidR="00CE1645" w:rsidRDefault="00CE1645" w:rsidP="00CE1645">
      <w:pPr>
        <w:spacing w:line="240" w:lineRule="auto"/>
        <w:jc w:val="center"/>
        <w:rPr>
          <w:b/>
          <w:sz w:val="144"/>
          <w:szCs w:val="144"/>
        </w:rPr>
      </w:pPr>
    </w:p>
    <w:p w:rsidR="00CE1645" w:rsidRDefault="00CE1645" w:rsidP="00CE1645">
      <w:pPr>
        <w:spacing w:line="240" w:lineRule="auto"/>
        <w:jc w:val="center"/>
        <w:rPr>
          <w:b/>
          <w:sz w:val="200"/>
          <w:szCs w:val="200"/>
        </w:rPr>
      </w:pPr>
      <w:r w:rsidRPr="00CE1645">
        <w:rPr>
          <w:b/>
          <w:sz w:val="200"/>
          <w:szCs w:val="200"/>
        </w:rPr>
        <w:t>The President</w:t>
      </w:r>
    </w:p>
    <w:p w:rsidR="00CE1645" w:rsidRDefault="00CE1645" w:rsidP="00CE1645">
      <w:pPr>
        <w:spacing w:line="240" w:lineRule="auto"/>
        <w:jc w:val="center"/>
        <w:rPr>
          <w:b/>
          <w:sz w:val="200"/>
          <w:szCs w:val="200"/>
        </w:rPr>
      </w:pPr>
    </w:p>
    <w:p w:rsidR="00CE1645" w:rsidRDefault="00CE1645" w:rsidP="00CE1645">
      <w:pPr>
        <w:spacing w:line="240" w:lineRule="auto"/>
        <w:jc w:val="center"/>
        <w:rPr>
          <w:b/>
          <w:sz w:val="200"/>
          <w:szCs w:val="200"/>
        </w:rPr>
      </w:pPr>
    </w:p>
    <w:p w:rsidR="00CE1645" w:rsidRDefault="00CE1645" w:rsidP="00CE1645">
      <w:pPr>
        <w:spacing w:line="240" w:lineRule="auto"/>
        <w:jc w:val="center"/>
        <w:rPr>
          <w:b/>
          <w:sz w:val="200"/>
          <w:szCs w:val="200"/>
        </w:rPr>
      </w:pPr>
    </w:p>
    <w:p w:rsidR="00CE1645" w:rsidRDefault="00CE1645" w:rsidP="00CE1645">
      <w:pPr>
        <w:spacing w:line="240" w:lineRule="auto"/>
        <w:jc w:val="center"/>
        <w:rPr>
          <w:b/>
          <w:sz w:val="200"/>
          <w:szCs w:val="200"/>
        </w:rPr>
      </w:pPr>
      <w:r>
        <w:rPr>
          <w:b/>
          <w:sz w:val="200"/>
          <w:szCs w:val="200"/>
        </w:rPr>
        <w:t>Vice-President</w:t>
      </w:r>
    </w:p>
    <w:p w:rsidR="00CE1645" w:rsidRDefault="00CE1645" w:rsidP="00CE1645">
      <w:pPr>
        <w:spacing w:line="240" w:lineRule="auto"/>
        <w:jc w:val="center"/>
        <w:rPr>
          <w:b/>
          <w:sz w:val="200"/>
          <w:szCs w:val="200"/>
        </w:rPr>
      </w:pPr>
    </w:p>
    <w:p w:rsidR="00CE1645" w:rsidRDefault="00CE1645" w:rsidP="00CE1645">
      <w:pPr>
        <w:spacing w:line="240" w:lineRule="auto"/>
        <w:jc w:val="center"/>
        <w:rPr>
          <w:b/>
          <w:sz w:val="200"/>
          <w:szCs w:val="200"/>
        </w:rPr>
      </w:pPr>
    </w:p>
    <w:p w:rsidR="00CE1645" w:rsidRDefault="00CE1645" w:rsidP="00CE1645">
      <w:pPr>
        <w:spacing w:line="240" w:lineRule="auto"/>
        <w:jc w:val="center"/>
        <w:rPr>
          <w:b/>
          <w:sz w:val="200"/>
          <w:szCs w:val="200"/>
        </w:rPr>
      </w:pPr>
    </w:p>
    <w:p w:rsidR="00CE1645" w:rsidRDefault="00CE1645" w:rsidP="00CE1645">
      <w:pPr>
        <w:spacing w:line="240" w:lineRule="auto"/>
        <w:jc w:val="center"/>
        <w:rPr>
          <w:b/>
          <w:sz w:val="200"/>
          <w:szCs w:val="200"/>
        </w:rPr>
      </w:pPr>
      <w:r>
        <w:rPr>
          <w:b/>
          <w:sz w:val="200"/>
          <w:szCs w:val="200"/>
        </w:rPr>
        <w:t>Chief of Staff</w:t>
      </w:r>
    </w:p>
    <w:p w:rsidR="00CE1645" w:rsidRDefault="00CE1645" w:rsidP="00CE1645">
      <w:pPr>
        <w:spacing w:line="240" w:lineRule="auto"/>
        <w:jc w:val="center"/>
        <w:rPr>
          <w:b/>
          <w:sz w:val="200"/>
          <w:szCs w:val="200"/>
        </w:rPr>
      </w:pPr>
    </w:p>
    <w:p w:rsidR="00CE1645" w:rsidRDefault="00CE1645" w:rsidP="00CE1645">
      <w:pPr>
        <w:spacing w:line="240" w:lineRule="auto"/>
        <w:jc w:val="center"/>
        <w:rPr>
          <w:b/>
          <w:sz w:val="200"/>
          <w:szCs w:val="200"/>
        </w:rPr>
      </w:pPr>
    </w:p>
    <w:p w:rsidR="00CE1645" w:rsidRDefault="00CE1645" w:rsidP="00CE1645">
      <w:pPr>
        <w:spacing w:line="240" w:lineRule="auto"/>
        <w:jc w:val="center"/>
        <w:rPr>
          <w:b/>
          <w:sz w:val="200"/>
          <w:szCs w:val="200"/>
        </w:rPr>
      </w:pPr>
    </w:p>
    <w:p w:rsidR="00CE1645" w:rsidRDefault="00CE1645" w:rsidP="00CE1645">
      <w:pPr>
        <w:spacing w:line="240" w:lineRule="auto"/>
        <w:jc w:val="center"/>
        <w:rPr>
          <w:b/>
          <w:sz w:val="200"/>
          <w:szCs w:val="200"/>
        </w:rPr>
      </w:pPr>
      <w:r>
        <w:rPr>
          <w:b/>
          <w:sz w:val="200"/>
          <w:szCs w:val="200"/>
        </w:rPr>
        <w:t>National Security</w:t>
      </w:r>
    </w:p>
    <w:p w:rsidR="00CE1645" w:rsidRDefault="00CE1645" w:rsidP="00CE1645">
      <w:pPr>
        <w:spacing w:line="240" w:lineRule="auto"/>
        <w:jc w:val="center"/>
        <w:rPr>
          <w:b/>
          <w:sz w:val="200"/>
          <w:szCs w:val="200"/>
        </w:rPr>
      </w:pPr>
    </w:p>
    <w:p w:rsidR="00CE1645" w:rsidRDefault="00CE1645" w:rsidP="00CE1645">
      <w:pPr>
        <w:spacing w:line="240" w:lineRule="auto"/>
        <w:jc w:val="center"/>
        <w:rPr>
          <w:b/>
          <w:sz w:val="200"/>
          <w:szCs w:val="200"/>
        </w:rPr>
      </w:pPr>
    </w:p>
    <w:p w:rsidR="00CE1645" w:rsidRDefault="00CE1645" w:rsidP="00CE1645">
      <w:pPr>
        <w:spacing w:line="240" w:lineRule="auto"/>
        <w:jc w:val="center"/>
        <w:rPr>
          <w:b/>
          <w:sz w:val="200"/>
          <w:szCs w:val="200"/>
        </w:rPr>
      </w:pPr>
    </w:p>
    <w:p w:rsidR="00CE1645" w:rsidRDefault="00CE1645" w:rsidP="00CE1645">
      <w:pPr>
        <w:spacing w:line="240" w:lineRule="auto"/>
        <w:jc w:val="center"/>
        <w:rPr>
          <w:b/>
          <w:sz w:val="180"/>
          <w:szCs w:val="180"/>
        </w:rPr>
      </w:pPr>
      <w:r w:rsidRPr="00CE1645">
        <w:rPr>
          <w:b/>
          <w:sz w:val="180"/>
          <w:szCs w:val="180"/>
        </w:rPr>
        <w:t>Treasury Secretary</w:t>
      </w:r>
    </w:p>
    <w:p w:rsidR="00CE1645" w:rsidRDefault="00CE1645" w:rsidP="00CE1645">
      <w:pPr>
        <w:spacing w:line="240" w:lineRule="auto"/>
        <w:jc w:val="center"/>
        <w:rPr>
          <w:b/>
          <w:sz w:val="180"/>
          <w:szCs w:val="180"/>
        </w:rPr>
      </w:pPr>
    </w:p>
    <w:p w:rsidR="00CE1645" w:rsidRDefault="00CE1645" w:rsidP="00CE1645">
      <w:pPr>
        <w:spacing w:line="240" w:lineRule="auto"/>
        <w:jc w:val="center"/>
        <w:rPr>
          <w:b/>
          <w:sz w:val="180"/>
          <w:szCs w:val="180"/>
        </w:rPr>
      </w:pPr>
    </w:p>
    <w:p w:rsidR="00CE1645" w:rsidRDefault="00CE1645" w:rsidP="00CE1645">
      <w:pPr>
        <w:spacing w:line="240" w:lineRule="auto"/>
        <w:jc w:val="center"/>
        <w:rPr>
          <w:b/>
          <w:sz w:val="180"/>
          <w:szCs w:val="180"/>
        </w:rPr>
      </w:pPr>
    </w:p>
    <w:p w:rsidR="00CE1645" w:rsidRDefault="00CE1645" w:rsidP="00CE1645">
      <w:pPr>
        <w:spacing w:line="240" w:lineRule="auto"/>
        <w:jc w:val="center"/>
        <w:rPr>
          <w:b/>
          <w:sz w:val="180"/>
          <w:szCs w:val="180"/>
        </w:rPr>
      </w:pPr>
      <w:r>
        <w:rPr>
          <w:b/>
          <w:sz w:val="180"/>
          <w:szCs w:val="180"/>
        </w:rPr>
        <w:t>Homeland Security</w:t>
      </w:r>
    </w:p>
    <w:p w:rsidR="00CE1645" w:rsidRDefault="00CE1645" w:rsidP="00CE1645">
      <w:pPr>
        <w:spacing w:line="240" w:lineRule="auto"/>
        <w:jc w:val="center"/>
        <w:rPr>
          <w:b/>
          <w:sz w:val="180"/>
          <w:szCs w:val="180"/>
        </w:rPr>
      </w:pPr>
    </w:p>
    <w:p w:rsidR="00CE1645" w:rsidRDefault="00CE1645" w:rsidP="00CE1645">
      <w:pPr>
        <w:spacing w:line="240" w:lineRule="auto"/>
        <w:jc w:val="center"/>
        <w:rPr>
          <w:b/>
          <w:sz w:val="180"/>
          <w:szCs w:val="180"/>
        </w:rPr>
      </w:pPr>
    </w:p>
    <w:p w:rsidR="00CE1645" w:rsidRDefault="00CE1645" w:rsidP="00CE1645">
      <w:pPr>
        <w:spacing w:line="240" w:lineRule="auto"/>
        <w:jc w:val="center"/>
        <w:rPr>
          <w:b/>
          <w:sz w:val="180"/>
          <w:szCs w:val="180"/>
        </w:rPr>
      </w:pPr>
    </w:p>
    <w:p w:rsidR="00CE1645" w:rsidRDefault="00CE1645" w:rsidP="00CE1645">
      <w:pPr>
        <w:spacing w:line="240" w:lineRule="auto"/>
        <w:jc w:val="center"/>
        <w:rPr>
          <w:b/>
          <w:sz w:val="170"/>
          <w:szCs w:val="170"/>
        </w:rPr>
      </w:pPr>
      <w:r w:rsidRPr="00CE1645">
        <w:rPr>
          <w:b/>
          <w:sz w:val="170"/>
          <w:szCs w:val="170"/>
        </w:rPr>
        <w:t>Central Intelligence</w:t>
      </w:r>
    </w:p>
    <w:p w:rsidR="00FB5F20" w:rsidRPr="00CE1645" w:rsidRDefault="00FB5F20" w:rsidP="00CE1645">
      <w:pPr>
        <w:spacing w:line="240" w:lineRule="auto"/>
        <w:jc w:val="center"/>
        <w:rPr>
          <w:b/>
          <w:sz w:val="170"/>
          <w:szCs w:val="170"/>
        </w:rPr>
      </w:pPr>
    </w:p>
    <w:p w:rsidR="00157127" w:rsidRPr="00157127" w:rsidRDefault="00157127" w:rsidP="00157127">
      <w:pPr>
        <w:spacing w:line="240" w:lineRule="auto"/>
        <w:jc w:val="both"/>
        <w:rPr>
          <w:sz w:val="32"/>
          <w:szCs w:val="32"/>
        </w:rPr>
      </w:pPr>
    </w:p>
    <w:p w:rsidR="00157127" w:rsidRPr="00157127" w:rsidRDefault="00157127" w:rsidP="00157127">
      <w:pPr>
        <w:spacing w:line="240" w:lineRule="auto"/>
        <w:jc w:val="both"/>
        <w:rPr>
          <w:sz w:val="32"/>
          <w:szCs w:val="32"/>
        </w:rPr>
      </w:pPr>
    </w:p>
    <w:p w:rsidR="00157127" w:rsidRDefault="00157127" w:rsidP="00157127">
      <w:pPr>
        <w:spacing w:line="240" w:lineRule="auto"/>
        <w:jc w:val="both"/>
        <w:rPr>
          <w:b/>
          <w:sz w:val="32"/>
          <w:szCs w:val="32"/>
        </w:rPr>
      </w:pPr>
    </w:p>
    <w:p w:rsidR="00157127" w:rsidRDefault="00157127" w:rsidP="00157127">
      <w:pPr>
        <w:spacing w:line="240" w:lineRule="auto"/>
        <w:jc w:val="both"/>
        <w:rPr>
          <w:b/>
          <w:sz w:val="32"/>
          <w:szCs w:val="32"/>
        </w:rPr>
      </w:pPr>
    </w:p>
    <w:p w:rsidR="00157127" w:rsidRDefault="00157127" w:rsidP="00157127">
      <w:pPr>
        <w:spacing w:line="240" w:lineRule="auto"/>
        <w:jc w:val="both"/>
        <w:rPr>
          <w:b/>
          <w:sz w:val="32"/>
          <w:szCs w:val="32"/>
        </w:rPr>
      </w:pPr>
    </w:p>
    <w:p w:rsidR="00157127" w:rsidRDefault="00157127" w:rsidP="00157127">
      <w:pPr>
        <w:spacing w:line="240" w:lineRule="auto"/>
        <w:jc w:val="both"/>
        <w:rPr>
          <w:b/>
          <w:sz w:val="32"/>
          <w:szCs w:val="32"/>
        </w:rPr>
      </w:pPr>
    </w:p>
    <w:p w:rsidR="00064628" w:rsidRDefault="00064628" w:rsidP="00157127">
      <w:pPr>
        <w:spacing w:line="240" w:lineRule="auto"/>
        <w:jc w:val="both"/>
        <w:rPr>
          <w:b/>
          <w:sz w:val="180"/>
          <w:szCs w:val="180"/>
        </w:rPr>
      </w:pPr>
    </w:p>
    <w:p w:rsidR="002654A9" w:rsidRPr="00064628" w:rsidRDefault="00064628" w:rsidP="00064628">
      <w:pPr>
        <w:spacing w:line="240" w:lineRule="auto"/>
        <w:jc w:val="center"/>
        <w:rPr>
          <w:b/>
          <w:sz w:val="180"/>
          <w:szCs w:val="180"/>
        </w:rPr>
      </w:pPr>
      <w:r w:rsidRPr="00064628">
        <w:rPr>
          <w:b/>
          <w:sz w:val="180"/>
          <w:szCs w:val="180"/>
        </w:rPr>
        <w:t xml:space="preserve">Attorney </w:t>
      </w:r>
      <w:r w:rsidR="00FB5F20" w:rsidRPr="00064628">
        <w:rPr>
          <w:b/>
          <w:sz w:val="180"/>
          <w:szCs w:val="180"/>
        </w:rPr>
        <w:t>General</w:t>
      </w:r>
    </w:p>
    <w:p w:rsidR="00FB5F20" w:rsidRDefault="00FB5F20" w:rsidP="00157127">
      <w:pPr>
        <w:spacing w:line="240" w:lineRule="auto"/>
        <w:jc w:val="both"/>
        <w:rPr>
          <w:b/>
          <w:sz w:val="200"/>
          <w:szCs w:val="200"/>
        </w:rPr>
      </w:pPr>
    </w:p>
    <w:p w:rsidR="00FB5F20" w:rsidRDefault="00FB5F20" w:rsidP="00157127">
      <w:pPr>
        <w:spacing w:line="240" w:lineRule="auto"/>
        <w:jc w:val="both"/>
        <w:rPr>
          <w:b/>
          <w:sz w:val="200"/>
          <w:szCs w:val="200"/>
        </w:rPr>
      </w:pPr>
    </w:p>
    <w:p w:rsidR="00FB5F20" w:rsidRDefault="00FB5F20" w:rsidP="00157127">
      <w:pPr>
        <w:spacing w:line="240" w:lineRule="auto"/>
        <w:jc w:val="both"/>
        <w:rPr>
          <w:b/>
          <w:sz w:val="200"/>
          <w:szCs w:val="200"/>
        </w:rPr>
      </w:pPr>
    </w:p>
    <w:p w:rsidR="00FB5F20" w:rsidRDefault="00FB5F20" w:rsidP="00FB5F20">
      <w:pPr>
        <w:spacing w:line="240" w:lineRule="auto"/>
        <w:jc w:val="center"/>
        <w:rPr>
          <w:b/>
          <w:sz w:val="200"/>
          <w:szCs w:val="200"/>
        </w:rPr>
      </w:pPr>
      <w:r>
        <w:rPr>
          <w:b/>
          <w:sz w:val="200"/>
          <w:szCs w:val="200"/>
        </w:rPr>
        <w:t>Military Advisor</w:t>
      </w:r>
    </w:p>
    <w:p w:rsidR="00FB5F20" w:rsidRDefault="00FB5F20" w:rsidP="00FB5F20">
      <w:pPr>
        <w:spacing w:line="240" w:lineRule="auto"/>
        <w:jc w:val="center"/>
        <w:rPr>
          <w:b/>
          <w:sz w:val="200"/>
          <w:szCs w:val="200"/>
        </w:rPr>
      </w:pPr>
    </w:p>
    <w:p w:rsidR="00FB5F20" w:rsidRDefault="00FB5F20" w:rsidP="00FB5F20">
      <w:pPr>
        <w:spacing w:line="240" w:lineRule="auto"/>
        <w:jc w:val="center"/>
        <w:rPr>
          <w:b/>
          <w:sz w:val="200"/>
          <w:szCs w:val="200"/>
        </w:rPr>
      </w:pPr>
    </w:p>
    <w:p w:rsidR="00FB5F20" w:rsidRDefault="00FB5F20" w:rsidP="00FB5F20">
      <w:pPr>
        <w:spacing w:line="240" w:lineRule="auto"/>
        <w:jc w:val="center"/>
        <w:rPr>
          <w:b/>
          <w:sz w:val="200"/>
          <w:szCs w:val="200"/>
        </w:rPr>
      </w:pPr>
    </w:p>
    <w:p w:rsidR="00FB5F20" w:rsidRDefault="00FB5F20" w:rsidP="00FB5F20">
      <w:pPr>
        <w:spacing w:line="240" w:lineRule="auto"/>
        <w:jc w:val="center"/>
        <w:rPr>
          <w:b/>
          <w:sz w:val="200"/>
          <w:szCs w:val="200"/>
        </w:rPr>
      </w:pPr>
      <w:r>
        <w:rPr>
          <w:b/>
          <w:sz w:val="200"/>
          <w:szCs w:val="200"/>
        </w:rPr>
        <w:t>UN Ambassador</w:t>
      </w:r>
    </w:p>
    <w:p w:rsidR="00FB5F20" w:rsidRDefault="00FB5F20" w:rsidP="00FB5F20">
      <w:pPr>
        <w:spacing w:line="240" w:lineRule="auto"/>
        <w:jc w:val="center"/>
        <w:rPr>
          <w:b/>
          <w:sz w:val="200"/>
          <w:szCs w:val="200"/>
        </w:rPr>
      </w:pPr>
    </w:p>
    <w:p w:rsidR="00FB5F20" w:rsidRDefault="00FB5F20" w:rsidP="00FB5F20">
      <w:pPr>
        <w:spacing w:line="240" w:lineRule="auto"/>
        <w:jc w:val="center"/>
        <w:rPr>
          <w:b/>
          <w:sz w:val="200"/>
          <w:szCs w:val="200"/>
        </w:rPr>
      </w:pPr>
    </w:p>
    <w:p w:rsidR="00FB5F20" w:rsidRDefault="00FB5F20" w:rsidP="00FB5F20">
      <w:pPr>
        <w:spacing w:line="240" w:lineRule="auto"/>
        <w:jc w:val="center"/>
        <w:rPr>
          <w:b/>
          <w:sz w:val="200"/>
          <w:szCs w:val="200"/>
        </w:rPr>
      </w:pPr>
    </w:p>
    <w:p w:rsidR="00FB5F20" w:rsidRDefault="00FB5F20" w:rsidP="00FB5F20">
      <w:pPr>
        <w:spacing w:line="240" w:lineRule="auto"/>
        <w:jc w:val="center"/>
        <w:rPr>
          <w:b/>
          <w:sz w:val="200"/>
          <w:szCs w:val="200"/>
        </w:rPr>
      </w:pPr>
      <w:r>
        <w:rPr>
          <w:b/>
          <w:sz w:val="200"/>
          <w:szCs w:val="200"/>
        </w:rPr>
        <w:t>Special Advisor</w:t>
      </w:r>
    </w:p>
    <w:p w:rsidR="00FB5F20" w:rsidRDefault="00FB5F20" w:rsidP="00FB5F20">
      <w:pPr>
        <w:spacing w:line="240" w:lineRule="auto"/>
        <w:jc w:val="center"/>
        <w:rPr>
          <w:b/>
          <w:sz w:val="200"/>
          <w:szCs w:val="200"/>
        </w:rPr>
      </w:pPr>
    </w:p>
    <w:p w:rsidR="00FB5F20" w:rsidRDefault="00FB5F20" w:rsidP="00FB5F20">
      <w:pPr>
        <w:spacing w:line="240" w:lineRule="auto"/>
        <w:jc w:val="center"/>
        <w:rPr>
          <w:b/>
          <w:sz w:val="200"/>
          <w:szCs w:val="200"/>
        </w:rPr>
      </w:pPr>
    </w:p>
    <w:p w:rsidR="00FB5F20" w:rsidRDefault="00FB5F20" w:rsidP="00FB5F20">
      <w:pPr>
        <w:spacing w:line="240" w:lineRule="auto"/>
        <w:jc w:val="center"/>
        <w:rPr>
          <w:b/>
          <w:sz w:val="200"/>
          <w:szCs w:val="200"/>
        </w:rPr>
      </w:pPr>
    </w:p>
    <w:p w:rsidR="00FB5F20" w:rsidRDefault="00FB5F20" w:rsidP="00FB5F20">
      <w:pPr>
        <w:spacing w:line="240" w:lineRule="auto"/>
        <w:jc w:val="center"/>
        <w:rPr>
          <w:b/>
          <w:sz w:val="200"/>
          <w:szCs w:val="200"/>
        </w:rPr>
      </w:pPr>
      <w:r>
        <w:rPr>
          <w:b/>
          <w:sz w:val="200"/>
          <w:szCs w:val="200"/>
        </w:rPr>
        <w:t>Special Advisor</w:t>
      </w:r>
    </w:p>
    <w:p w:rsidR="00FB5F20" w:rsidRDefault="00FB5F20" w:rsidP="00FB5F20">
      <w:pPr>
        <w:spacing w:line="240" w:lineRule="auto"/>
        <w:jc w:val="center"/>
        <w:rPr>
          <w:b/>
          <w:sz w:val="200"/>
          <w:szCs w:val="200"/>
        </w:rPr>
      </w:pPr>
    </w:p>
    <w:p w:rsidR="00FB5F20" w:rsidRDefault="00FB5F20" w:rsidP="00FB5F20">
      <w:pPr>
        <w:spacing w:line="240" w:lineRule="auto"/>
        <w:jc w:val="center"/>
        <w:rPr>
          <w:b/>
          <w:sz w:val="200"/>
          <w:szCs w:val="200"/>
        </w:rPr>
      </w:pPr>
    </w:p>
    <w:p w:rsidR="00FB5F20" w:rsidRDefault="00FB5F20" w:rsidP="00FB5F20">
      <w:pPr>
        <w:spacing w:line="240" w:lineRule="auto"/>
        <w:jc w:val="center"/>
        <w:rPr>
          <w:b/>
          <w:sz w:val="200"/>
          <w:szCs w:val="200"/>
        </w:rPr>
      </w:pPr>
    </w:p>
    <w:p w:rsidR="00FB5F20" w:rsidRDefault="00FB5F20" w:rsidP="00FB5F20">
      <w:pPr>
        <w:spacing w:line="240" w:lineRule="auto"/>
        <w:jc w:val="center"/>
        <w:rPr>
          <w:b/>
          <w:sz w:val="200"/>
          <w:szCs w:val="200"/>
        </w:rPr>
      </w:pPr>
      <w:r>
        <w:rPr>
          <w:b/>
          <w:sz w:val="200"/>
          <w:szCs w:val="200"/>
        </w:rPr>
        <w:t>Special Advisor</w:t>
      </w:r>
    </w:p>
    <w:p w:rsidR="00FB5F20" w:rsidRDefault="00FB5F20" w:rsidP="00FB5F20">
      <w:pPr>
        <w:spacing w:line="240" w:lineRule="auto"/>
        <w:jc w:val="center"/>
        <w:rPr>
          <w:b/>
          <w:sz w:val="200"/>
          <w:szCs w:val="200"/>
        </w:rPr>
      </w:pPr>
    </w:p>
    <w:p w:rsidR="00FB5F20" w:rsidRDefault="00FB5F20" w:rsidP="00FB5F20">
      <w:pPr>
        <w:spacing w:line="240" w:lineRule="auto"/>
        <w:jc w:val="center"/>
        <w:rPr>
          <w:b/>
          <w:sz w:val="200"/>
          <w:szCs w:val="200"/>
        </w:rPr>
      </w:pPr>
    </w:p>
    <w:p w:rsidR="00FB5F20" w:rsidRDefault="00FB5F20" w:rsidP="00FB5F20">
      <w:pPr>
        <w:spacing w:line="240" w:lineRule="auto"/>
        <w:jc w:val="center"/>
        <w:rPr>
          <w:b/>
          <w:sz w:val="200"/>
          <w:szCs w:val="200"/>
        </w:rPr>
      </w:pPr>
    </w:p>
    <w:p w:rsidR="00FB5F20" w:rsidRDefault="00FB5F20" w:rsidP="00FB5F20">
      <w:pPr>
        <w:spacing w:line="240" w:lineRule="auto"/>
        <w:jc w:val="center"/>
        <w:rPr>
          <w:b/>
          <w:sz w:val="200"/>
          <w:szCs w:val="200"/>
        </w:rPr>
      </w:pPr>
      <w:r>
        <w:rPr>
          <w:b/>
          <w:sz w:val="200"/>
          <w:szCs w:val="200"/>
        </w:rPr>
        <w:t>Special Advisor</w:t>
      </w:r>
    </w:p>
    <w:p w:rsidR="00FB5F20" w:rsidRDefault="00FB5F20" w:rsidP="00FB5F20">
      <w:pPr>
        <w:spacing w:line="240" w:lineRule="auto"/>
        <w:jc w:val="center"/>
        <w:rPr>
          <w:b/>
          <w:sz w:val="200"/>
          <w:szCs w:val="200"/>
        </w:rPr>
      </w:pPr>
    </w:p>
    <w:p w:rsidR="00FB5F20" w:rsidRDefault="00FB5F20" w:rsidP="00FB5F20">
      <w:pPr>
        <w:spacing w:line="240" w:lineRule="auto"/>
        <w:jc w:val="center"/>
        <w:rPr>
          <w:b/>
          <w:sz w:val="200"/>
          <w:szCs w:val="200"/>
        </w:rPr>
      </w:pPr>
    </w:p>
    <w:p w:rsidR="00FB5F20" w:rsidRDefault="00FB5F20" w:rsidP="00FB5F20">
      <w:pPr>
        <w:spacing w:line="240" w:lineRule="auto"/>
        <w:jc w:val="center"/>
        <w:rPr>
          <w:b/>
          <w:sz w:val="200"/>
          <w:szCs w:val="200"/>
        </w:rPr>
      </w:pPr>
    </w:p>
    <w:p w:rsidR="00FB5F20" w:rsidRPr="00FB5F20" w:rsidRDefault="00FB5F20" w:rsidP="00FB5F20">
      <w:pPr>
        <w:spacing w:line="240" w:lineRule="auto"/>
        <w:jc w:val="center"/>
        <w:rPr>
          <w:b/>
          <w:sz w:val="200"/>
          <w:szCs w:val="200"/>
        </w:rPr>
      </w:pPr>
      <w:r>
        <w:rPr>
          <w:b/>
          <w:sz w:val="200"/>
          <w:szCs w:val="200"/>
        </w:rPr>
        <w:t>Special Advisor</w:t>
      </w:r>
    </w:p>
    <w:p w:rsidR="00FB5F20" w:rsidRDefault="00FB5F20" w:rsidP="00FB5F20">
      <w:pPr>
        <w:spacing w:line="240" w:lineRule="auto"/>
        <w:jc w:val="both"/>
        <w:rPr>
          <w:sz w:val="32"/>
          <w:szCs w:val="32"/>
        </w:rPr>
      </w:pPr>
    </w:p>
    <w:p w:rsidR="002654A9" w:rsidRPr="00157127" w:rsidRDefault="002654A9" w:rsidP="002654A9">
      <w:pPr>
        <w:spacing w:line="240" w:lineRule="auto"/>
        <w:ind w:left="1440" w:firstLine="720"/>
        <w:jc w:val="both"/>
        <w:rPr>
          <w:sz w:val="32"/>
          <w:szCs w:val="32"/>
        </w:rPr>
      </w:pPr>
      <w:r>
        <w:rPr>
          <w:sz w:val="32"/>
          <w:szCs w:val="32"/>
        </w:rPr>
        <w:t>.</w:t>
      </w:r>
    </w:p>
    <w:p w:rsidR="00157127" w:rsidRDefault="00157127" w:rsidP="00157127">
      <w:pPr>
        <w:spacing w:line="240" w:lineRule="auto"/>
        <w:jc w:val="both"/>
        <w:rPr>
          <w:sz w:val="32"/>
          <w:szCs w:val="32"/>
        </w:rPr>
      </w:pPr>
    </w:p>
    <w:p w:rsidR="001A041F" w:rsidRDefault="001A041F" w:rsidP="005E0898">
      <w:pPr>
        <w:spacing w:line="240" w:lineRule="auto"/>
        <w:rPr>
          <w:sz w:val="32"/>
          <w:szCs w:val="32"/>
        </w:rPr>
      </w:pPr>
    </w:p>
    <w:p w:rsidR="001A041F" w:rsidRPr="001A041F" w:rsidRDefault="001A041F" w:rsidP="005E0898">
      <w:pPr>
        <w:spacing w:line="240" w:lineRule="auto"/>
        <w:rPr>
          <w:sz w:val="32"/>
          <w:szCs w:val="32"/>
        </w:rPr>
      </w:pPr>
    </w:p>
    <w:sectPr w:rsidR="001A041F" w:rsidRPr="001A041F" w:rsidSect="00CE1645">
      <w:pgSz w:w="15840" w:h="12240" w:orient="landscape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57D8"/>
    <w:multiLevelType w:val="hybridMultilevel"/>
    <w:tmpl w:val="6F5C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45E11"/>
    <w:multiLevelType w:val="hybridMultilevel"/>
    <w:tmpl w:val="78304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C3DDF"/>
    <w:multiLevelType w:val="hybridMultilevel"/>
    <w:tmpl w:val="8ECED624"/>
    <w:lvl w:ilvl="0" w:tplc="A6C452A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07"/>
    <w:rsid w:val="00020243"/>
    <w:rsid w:val="00030D18"/>
    <w:rsid w:val="00064628"/>
    <w:rsid w:val="00157127"/>
    <w:rsid w:val="001A041F"/>
    <w:rsid w:val="002654A9"/>
    <w:rsid w:val="003D5DD0"/>
    <w:rsid w:val="004B34BD"/>
    <w:rsid w:val="004C7785"/>
    <w:rsid w:val="00501D32"/>
    <w:rsid w:val="00552245"/>
    <w:rsid w:val="00577221"/>
    <w:rsid w:val="005B391C"/>
    <w:rsid w:val="005E0898"/>
    <w:rsid w:val="006A3418"/>
    <w:rsid w:val="00766863"/>
    <w:rsid w:val="008365A9"/>
    <w:rsid w:val="0095095F"/>
    <w:rsid w:val="009F78BA"/>
    <w:rsid w:val="00A62612"/>
    <w:rsid w:val="00B85907"/>
    <w:rsid w:val="00C30ACE"/>
    <w:rsid w:val="00CE1645"/>
    <w:rsid w:val="00D2006D"/>
    <w:rsid w:val="00D8244C"/>
    <w:rsid w:val="00D85646"/>
    <w:rsid w:val="00DA324C"/>
    <w:rsid w:val="00EE0207"/>
    <w:rsid w:val="00F81CEE"/>
    <w:rsid w:val="00FB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F51382-9935-4A06-80D5-843DF3CB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D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F90663E5</Template>
  <TotalTime>0</TotalTime>
  <Pages>18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Springville-Griffith Institute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Drew</dc:creator>
  <cp:lastModifiedBy>Beiter, Andrew</cp:lastModifiedBy>
  <cp:revision>2</cp:revision>
  <cp:lastPrinted>2014-09-09T11:19:00Z</cp:lastPrinted>
  <dcterms:created xsi:type="dcterms:W3CDTF">2017-10-11T12:22:00Z</dcterms:created>
  <dcterms:modified xsi:type="dcterms:W3CDTF">2017-10-11T12:22:00Z</dcterms:modified>
</cp:coreProperties>
</file>